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d3k4s5obh7sa" w:id="0"/>
      <w:bookmarkEnd w:id="0"/>
      <w:r w:rsidDel="00000000" w:rsidR="00000000" w:rsidRPr="00000000">
        <w:rPr>
          <w:rtl w:val="0"/>
        </w:rPr>
        <w:t xml:space="preserve">Florida Hurricane Roof Preparation Checklist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9hf5k7nht67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 Homeowner’s Guide to Protecting Your Roof Before and After a Storm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Hurricanes and severe storms can cause significant roof damage, often leading to leaks, structural issues, and costly repairs. Taking a few simple steps before and after a storm can help protect your home and make the insurance process much easier if damage occurs.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checklist to prepare your roof, document its condition, and know what to inspect after a storm passes.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l73k8263deb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Before Hurricane Season (Spring Preparation)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Schedule a professional roof inspection</w:t>
        <w:br w:type="textWrapping"/>
        <w:t xml:space="preserve"> □ Replace missing or damaged shingles</w:t>
        <w:br w:type="textWrapping"/>
        <w:t xml:space="preserve"> □ Check flashing around chimneys, vents, and skylights</w:t>
        <w:br w:type="textWrapping"/>
        <w:t xml:space="preserve"> □ Clear debris from roof valleys and gutters</w:t>
        <w:br w:type="textWrapping"/>
        <w:t xml:space="preserve"> □ Trim tree branches hanging over the roof</w:t>
        <w:br w:type="textWrapping"/>
        <w:t xml:space="preserve"> □ Check attic for signs of moisture or leaks</w:t>
        <w:br w:type="textWrapping"/>
        <w:t xml:space="preserve"> □ Ensure gutters and downspouts are secure</w:t>
        <w:br w:type="textWrapping"/>
        <w:t xml:space="preserve"> □ Photograph the current condition of your roof for insurance records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Tip:</w:t>
      </w:r>
      <w:r w:rsidDel="00000000" w:rsidR="00000000" w:rsidRPr="00000000">
        <w:rPr>
          <w:rtl w:val="0"/>
        </w:rPr>
        <w:t xml:space="preserve"> Photos taken before hurricane season can help prove storm damage during insurance claims.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afb3qhywyhf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When a Storm Is Forecast (48–72 Hours Before Landfall)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Bring loose outdoor items inside to prevent roof impact damage</w:t>
        <w:br w:type="textWrapping"/>
        <w:t xml:space="preserve"> □ Secure patio furniture and yard equipment</w:t>
        <w:br w:type="textWrapping"/>
        <w:t xml:space="preserve"> □ Clean gutters and downspouts so water can drain properly</w:t>
        <w:br w:type="textWrapping"/>
        <w:t xml:space="preserve"> □ Move vehicles away from large trees</w:t>
        <w:br w:type="textWrapping"/>
        <w:t xml:space="preserve"> □ Check attic and ceilings for existing leaks</w:t>
        <w:br w:type="textWrapping"/>
        <w:t xml:space="preserve"> □ Place buckets or containers in areas where leaks could occur</w:t>
        <w:br w:type="textWrapping"/>
        <w:t xml:space="preserve"> □ Locate your roof warranty and insurance policy documents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7y6f1qkxu1p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Immediately After the Storm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Safety always comes first. Never climb on a roof during high winds or immediately after a storm.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From the ground, check for: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Missing or blown-off shingles</w:t>
        <w:br w:type="textWrapping"/>
        <w:t xml:space="preserve"> □ Fallen tree limbs on the roof</w:t>
        <w:br w:type="textWrapping"/>
        <w:t xml:space="preserve"> □ Bent or missing flashing</w:t>
        <w:br w:type="textWrapping"/>
        <w:t xml:space="preserve"> □ Pieces of shingles or roofing material in the yard</w:t>
        <w:br w:type="textWrapping"/>
        <w:t xml:space="preserve"> □ Sagging areas of the roofline</w:t>
        <w:br w:type="textWrapping"/>
        <w:t xml:space="preserve"> □ Water stains on ceilings inside the home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Take photos of any visible damage.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yyyzy7hx3tu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Inside Your Home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Inspect the attic and ceilings for signs of water intrusion.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Look for: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Water stains on ceilings</w:t>
        <w:br w:type="textWrapping"/>
        <w:t xml:space="preserve"> □ Wet insulation in the attic</w:t>
        <w:br w:type="textWrapping"/>
        <w:t xml:space="preserve"> □ Dripping water during rain</w:t>
        <w:br w:type="textWrapping"/>
        <w:t xml:space="preserve"> □ Musty smells indicating moisture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Document everything with photos.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y7bjbl5gv8o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If You Suspect Roof Damage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Follow these steps: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Take photos of the damage from the ground.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Prevent additional water damage if possible.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 a licensed roofing professional for an inspection.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Notify your insurance company.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records of all inspections and repairs.</w:t>
        <w:br w:type="textWrapping"/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de83yc3wq0d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Emergency Roof Protection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your roof is leaking: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Place containers under leaks</w:t>
        <w:br w:type="textWrapping"/>
        <w:t xml:space="preserve"> □ Move furniture and valuables away from affected areas</w:t>
        <w:br w:type="textWrapping"/>
        <w:t xml:space="preserve"> □ Cover items with plastic sheeting</w:t>
        <w:br w:type="textWrapping"/>
        <w:t xml:space="preserve"> □ Contact a roofing professional for emergency tarping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Emergency tarping can prevent additional water damage while permanent repairs are scheduled.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2h3gdg932e2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Important Insurance Tips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Take photos of damage before temporary repairs</w:t>
        <w:br w:type="textWrapping"/>
        <w:t xml:space="preserve"> □ Keep receipts for emergency repairs</w:t>
        <w:br w:type="textWrapping"/>
        <w:t xml:space="preserve"> □ Do not sign contracts with contractors before reviewing insurance coverage</w:t>
        <w:br w:type="textWrapping"/>
        <w:t xml:space="preserve"> □ Work with licensed, insured roofing professionals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90nzw3u6jmp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Storm Recovery Reminder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Many roofing companies travel into storm areas after hurricanes. Always verify: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The contractor is licensed</w:t>
        <w:br w:type="textWrapping"/>
        <w:t xml:space="preserve"> □ The contractor is insured</w:t>
        <w:br w:type="textWrapping"/>
        <w:t xml:space="preserve"> □ The contractor has a physical business location</w:t>
        <w:br w:type="textWrapping"/>
        <w:t xml:space="preserve"> □ The contractor has verified reviews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Working with a trusted local contractor helps ensure proper repairs and long-term warranty support.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hgt80qhdwux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Keep This Checklist Handy During Hurricane Season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Preparing before a storm can reduce damage, simplify insurance claims, and help you recover faster.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Provided by:</w:t>
        <w:br w:type="textWrapping"/>
      </w:r>
      <w:r w:rsidDel="00000000" w:rsidR="00000000" w:rsidRPr="00000000">
        <w:rPr>
          <w:rtl w:val="0"/>
        </w:rPr>
        <w:t xml:space="preserve"> [Roofing Company Name]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Phone:</w:t>
        <w:br w:type="textWrapping"/>
      </w:r>
      <w:r w:rsidDel="00000000" w:rsidR="00000000" w:rsidRPr="00000000">
        <w:rPr>
          <w:rtl w:val="0"/>
        </w:rPr>
        <w:t xml:space="preserve"> [Company Phone]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Website:</w:t>
        <w:br w:type="textWrapping"/>
      </w:r>
      <w:r w:rsidDel="00000000" w:rsidR="00000000" w:rsidRPr="00000000">
        <w:rPr>
          <w:rtl w:val="0"/>
        </w:rPr>
        <w:t xml:space="preserve"> [Company Website]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Emergency Roof Service Available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